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6C3" w:rsidRPr="006F4AD6" w:rsidRDefault="00C226C3" w:rsidP="00C226C3">
      <w:pPr>
        <w:rPr>
          <w:rFonts w:ascii="Times New Roman" w:hAnsi="Times New Roman" w:cs="Times New Roman"/>
          <w:b/>
          <w:sz w:val="32"/>
          <w:szCs w:val="32"/>
        </w:rPr>
      </w:pPr>
      <w:r w:rsidRPr="006F4AD6">
        <w:rPr>
          <w:rFonts w:ascii="Times New Roman" w:hAnsi="Times New Roman" w:cs="Times New Roman"/>
          <w:b/>
          <w:sz w:val="32"/>
          <w:szCs w:val="32"/>
        </w:rPr>
        <w:t>Приказ о работе пищеблока  в 2023-2024 учебном году</w:t>
      </w:r>
    </w:p>
    <w:p w:rsidR="00C226C3" w:rsidRPr="006F4AD6" w:rsidRDefault="00C226C3" w:rsidP="00C226C3">
      <w:pPr>
        <w:tabs>
          <w:tab w:val="left" w:pos="392"/>
          <w:tab w:val="center" w:pos="467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от  21.10.2023                                  </w:t>
      </w:r>
      <w:r w:rsidRPr="006F4AD6">
        <w:rPr>
          <w:rFonts w:ascii="Times New Roman" w:hAnsi="Times New Roman" w:cs="Times New Roman"/>
        </w:rPr>
        <w:t>ПРИКАЗ</w:t>
      </w:r>
      <w:r>
        <w:rPr>
          <w:rFonts w:ascii="Times New Roman" w:hAnsi="Times New Roman" w:cs="Times New Roman"/>
        </w:rPr>
        <w:t>№43</w:t>
      </w:r>
    </w:p>
    <w:p w:rsidR="00C226C3" w:rsidRDefault="00C226C3" w:rsidP="00C22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>О работе пищеблока в 2023/2024 учебном году</w:t>
      </w:r>
      <w:proofErr w:type="gramStart"/>
      <w:r w:rsidRPr="006F4AD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F4AD6">
        <w:rPr>
          <w:rFonts w:ascii="Times New Roman" w:hAnsi="Times New Roman" w:cs="Times New Roman"/>
          <w:sz w:val="28"/>
          <w:szCs w:val="28"/>
        </w:rPr>
        <w:t xml:space="preserve"> соответствии с Санитарно-эпидемиологическими правилами и нормами </w:t>
      </w:r>
      <w:proofErr w:type="spellStart"/>
      <w:r w:rsidRPr="006F4AD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F4AD6">
        <w:rPr>
          <w:rFonts w:ascii="Times New Roman" w:hAnsi="Times New Roman" w:cs="Times New Roman"/>
          <w:sz w:val="28"/>
          <w:szCs w:val="28"/>
        </w:rPr>
        <w:t xml:space="preserve"> 2.3./2.4.3590-20 «Санитарно-эпидемиологические требования к устройству и организации общественного питания населения», утвержденными постановлением Главного государственного санитарного врача Российской Федерации от 27.10. 2020 года № 32; Постановлением Главного государственного санитарного врача Российской Федерации от 28.00. 2020 года № 28 «Об утверждении санитарных правил СП 2.4. 3648- 20 «Санитарно – эпидемиологические требования к организации воспитания и обучения, отдыха и оздоровления детей и молодежи»; Приказом </w:t>
      </w:r>
      <w:proofErr w:type="spellStart"/>
      <w:r w:rsidRPr="006F4AD6"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 w:rsidRPr="006F4AD6">
        <w:rPr>
          <w:rFonts w:ascii="Times New Roman" w:hAnsi="Times New Roman" w:cs="Times New Roman"/>
          <w:sz w:val="28"/>
          <w:szCs w:val="28"/>
        </w:rPr>
        <w:t xml:space="preserve"> от 14.02.2020 г. № 02/2230-2020-32 «О проведении профилактических и дезинфекционных в организациях общественного питания и пищеблоках образовательных организаций», в целях осуществления эффективной деятельности, контроля за качеством</w:t>
      </w:r>
      <w:r>
        <w:rPr>
          <w:rFonts w:ascii="Times New Roman" w:hAnsi="Times New Roman" w:cs="Times New Roman"/>
          <w:sz w:val="28"/>
          <w:szCs w:val="28"/>
        </w:rPr>
        <w:t xml:space="preserve"> приготовления пищи, соблюдения </w:t>
      </w:r>
      <w:r w:rsidRPr="006F4AD6">
        <w:rPr>
          <w:rFonts w:ascii="Times New Roman" w:hAnsi="Times New Roman" w:cs="Times New Roman"/>
          <w:sz w:val="28"/>
          <w:szCs w:val="28"/>
        </w:rPr>
        <w:t>тех</w:t>
      </w:r>
      <w:r>
        <w:rPr>
          <w:rFonts w:ascii="Times New Roman" w:hAnsi="Times New Roman" w:cs="Times New Roman"/>
          <w:sz w:val="28"/>
          <w:szCs w:val="28"/>
        </w:rPr>
        <w:t xml:space="preserve">нологических и санитарных норм </w:t>
      </w:r>
      <w:r w:rsidRPr="006F4AD6">
        <w:rPr>
          <w:rFonts w:ascii="Times New Roman" w:hAnsi="Times New Roman" w:cs="Times New Roman"/>
          <w:sz w:val="28"/>
          <w:szCs w:val="28"/>
        </w:rPr>
        <w:t xml:space="preserve">пищеблоке МКДОУ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аммаул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C226C3" w:rsidRPr="006F4AD6" w:rsidRDefault="00C226C3" w:rsidP="00C22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b/>
          <w:sz w:val="28"/>
          <w:szCs w:val="28"/>
        </w:rPr>
        <w:t>ПРИКАЗЫВАЮ:</w:t>
      </w:r>
    </w:p>
    <w:p w:rsidR="00C226C3" w:rsidRPr="006F4AD6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>1. Возложить ответственность за рабо</w:t>
      </w:r>
      <w:r>
        <w:rPr>
          <w:rFonts w:ascii="Times New Roman" w:hAnsi="Times New Roman" w:cs="Times New Roman"/>
          <w:sz w:val="28"/>
          <w:szCs w:val="28"/>
        </w:rPr>
        <w:t>ту пищеблоков на поваров Курбанова Заира Ш.</w:t>
      </w:r>
    </w:p>
    <w:p w:rsidR="00C226C3" w:rsidRPr="006F4AD6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Повару  Курбановой З.Ш.</w:t>
      </w:r>
    </w:p>
    <w:p w:rsidR="00C226C3" w:rsidRPr="006F4AD6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 xml:space="preserve"> 2.1. Отпускать блюда, согласно режиму питания через раздаточное окно – постоянно;</w:t>
      </w:r>
    </w:p>
    <w:p w:rsidR="00C226C3" w:rsidRPr="006F4AD6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 xml:space="preserve"> 2.2. Разрешается работать только по утвержденному и правильно оформленному меню; </w:t>
      </w:r>
    </w:p>
    <w:p w:rsidR="00C226C3" w:rsidRPr="006F4AD6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>2.3. Строго соблюдать технологию приготовления блюд;</w:t>
      </w:r>
    </w:p>
    <w:p w:rsidR="00C226C3" w:rsidRPr="006F4AD6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 xml:space="preserve"> 2.4. Выдавать готовую продукцию в группы согласно графику в соответствии с нормой, согласно возрасту и количеству детей в группах только после </w:t>
      </w:r>
      <w:r>
        <w:rPr>
          <w:rFonts w:ascii="Times New Roman" w:hAnsi="Times New Roman" w:cs="Times New Roman"/>
          <w:sz w:val="28"/>
          <w:szCs w:val="28"/>
        </w:rPr>
        <w:t>снятия пробы заведующей  с обязательной о</w:t>
      </w:r>
      <w:r w:rsidRPr="006F4AD6">
        <w:rPr>
          <w:rFonts w:ascii="Times New Roman" w:hAnsi="Times New Roman" w:cs="Times New Roman"/>
          <w:sz w:val="28"/>
          <w:szCs w:val="28"/>
        </w:rPr>
        <w:t xml:space="preserve">тметкой вкусовых качеств, готовности блюд в </w:t>
      </w:r>
      <w:proofErr w:type="spellStart"/>
      <w:r w:rsidRPr="006F4AD6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6F4AD6">
        <w:rPr>
          <w:rFonts w:ascii="Times New Roman" w:hAnsi="Times New Roman" w:cs="Times New Roman"/>
          <w:sz w:val="28"/>
          <w:szCs w:val="28"/>
        </w:rPr>
        <w:t xml:space="preserve"> журнале;</w:t>
      </w:r>
    </w:p>
    <w:p w:rsidR="00C226C3" w:rsidRPr="006F4AD6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 xml:space="preserve"> 2.5. Производить закладку продуктов в котёл в присутствии членов комиссии;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2.8pt">
            <v:imagedata r:id="rId5" o:title="9"/>
          </v:shape>
        </w:pic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</w:p>
    <w:p w:rsidR="00C226C3" w:rsidRPr="00C226C3" w:rsidRDefault="00C226C3" w:rsidP="00C226C3">
      <w:pPr>
        <w:rPr>
          <w:rFonts w:ascii="Times New Roman" w:hAnsi="Times New Roman" w:cs="Times New Roman"/>
          <w:b/>
          <w:sz w:val="32"/>
          <w:szCs w:val="32"/>
        </w:rPr>
      </w:pPr>
    </w:p>
    <w:p w:rsidR="00C226C3" w:rsidRDefault="00C226C3" w:rsidP="00C226C3">
      <w:pPr>
        <w:pBdr>
          <w:bottom w:val="dashed" w:sz="6" w:space="5" w:color="B1B1B1"/>
        </w:pBdr>
        <w:shd w:val="clear" w:color="auto" w:fill="FFFFFF"/>
        <w:tabs>
          <w:tab w:val="left" w:pos="3180"/>
        </w:tabs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333333"/>
          <w:sz w:val="24"/>
          <w:szCs w:val="24"/>
          <w:bdr w:val="none" w:sz="0" w:space="0" w:color="auto" w:frame="1"/>
        </w:rPr>
        <w:lastRenderedPageBreak/>
        <w:drawing>
          <wp:inline distT="0" distB="0" distL="0" distR="0">
            <wp:extent cx="5940425" cy="8164567"/>
            <wp:effectExtent l="19050" t="0" r="3175" b="0"/>
            <wp:docPr id="2" name="Рисунок 2" descr="C:\Users\Золото\Downloads\Pictures\2024-04-1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олото\Downloads\Pictures\2024-04-17\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tab/>
      </w:r>
      <w:r w:rsidRPr="006F4AD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br/>
      </w:r>
    </w:p>
    <w:p w:rsidR="00C226C3" w:rsidRDefault="00C226C3" w:rsidP="00C226C3">
      <w:pPr>
        <w:pBdr>
          <w:bottom w:val="dashed" w:sz="6" w:space="5" w:color="B1B1B1"/>
        </w:pBdr>
        <w:shd w:val="clear" w:color="auto" w:fill="FFFFFF"/>
        <w:tabs>
          <w:tab w:val="left" w:pos="3180"/>
        </w:tabs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C226C3" w:rsidRDefault="00C226C3" w:rsidP="00C226C3">
      <w:pPr>
        <w:pBdr>
          <w:bottom w:val="dashed" w:sz="6" w:space="5" w:color="B1B1B1"/>
        </w:pBdr>
        <w:shd w:val="clear" w:color="auto" w:fill="FFFFFF"/>
        <w:tabs>
          <w:tab w:val="left" w:pos="3180"/>
        </w:tabs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C226C3" w:rsidRDefault="004F5458" w:rsidP="00C226C3">
      <w:pPr>
        <w:pBdr>
          <w:bottom w:val="dashed" w:sz="6" w:space="5" w:color="B1B1B1"/>
        </w:pBdr>
        <w:shd w:val="clear" w:color="auto" w:fill="FFFFFF"/>
        <w:tabs>
          <w:tab w:val="left" w:pos="3180"/>
        </w:tabs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2"/>
          <w:szCs w:val="32"/>
        </w:rPr>
        <w:drawing>
          <wp:inline distT="0" distB="0" distL="0" distR="0">
            <wp:extent cx="5760720" cy="7917579"/>
            <wp:effectExtent l="19050" t="0" r="0" b="0"/>
            <wp:docPr id="6" name="Рисунок 6" descr="C:\Users\Золото\Downloads\Pictures\2024-04-1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олото\Downloads\Pictures\2024-04-17\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C3" w:rsidRDefault="00C226C3" w:rsidP="00C226C3">
      <w:pPr>
        <w:pBdr>
          <w:bottom w:val="dashed" w:sz="6" w:space="5" w:color="B1B1B1"/>
        </w:pBdr>
        <w:shd w:val="clear" w:color="auto" w:fill="FFFFFF"/>
        <w:tabs>
          <w:tab w:val="left" w:pos="3180"/>
        </w:tabs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C226C3" w:rsidRDefault="00C226C3" w:rsidP="00C226C3">
      <w:pPr>
        <w:pBdr>
          <w:bottom w:val="dashed" w:sz="6" w:space="5" w:color="B1B1B1"/>
        </w:pBdr>
        <w:shd w:val="clear" w:color="auto" w:fill="FFFFFF"/>
        <w:tabs>
          <w:tab w:val="left" w:pos="3180"/>
        </w:tabs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C226C3" w:rsidRPr="00D7738D" w:rsidRDefault="00C226C3" w:rsidP="00C226C3">
      <w:pPr>
        <w:pBdr>
          <w:bottom w:val="dashed" w:sz="6" w:space="5" w:color="B1B1B1"/>
        </w:pBdr>
        <w:shd w:val="clear" w:color="auto" w:fill="FFFFFF"/>
        <w:tabs>
          <w:tab w:val="left" w:pos="3180"/>
        </w:tabs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C226C3" w:rsidRPr="009B5B9B" w:rsidRDefault="00C226C3" w:rsidP="00C226C3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jc w:val="center"/>
        <w:textAlignment w:val="baseline"/>
        <w:rPr>
          <w:rFonts w:ascii="Times New Roman" w:hAnsi="Times New Roman" w:cs="Times New Roman"/>
          <w:b/>
          <w:sz w:val="32"/>
          <w:szCs w:val="32"/>
        </w:rPr>
      </w:pPr>
      <w:r w:rsidRPr="009B5B9B">
        <w:rPr>
          <w:rFonts w:ascii="Times New Roman" w:hAnsi="Times New Roman" w:cs="Times New Roman"/>
          <w:b/>
          <w:sz w:val="32"/>
          <w:szCs w:val="32"/>
        </w:rPr>
        <w:t>ПРИКАЗ</w:t>
      </w:r>
      <w:r>
        <w:rPr>
          <w:rFonts w:ascii="Times New Roman" w:hAnsi="Times New Roman" w:cs="Times New Roman"/>
          <w:b/>
          <w:sz w:val="32"/>
          <w:szCs w:val="32"/>
        </w:rPr>
        <w:t xml:space="preserve"> №8</w:t>
      </w:r>
    </w:p>
    <w:p w:rsidR="00C226C3" w:rsidRPr="006F4AD6" w:rsidRDefault="00C226C3" w:rsidP="00C226C3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6F4AD6"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 xml:space="preserve">"Об организации питания воспитанников в МКДОУ </w:t>
      </w:r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 xml:space="preserve">«Детский сад </w:t>
      </w:r>
      <w:proofErr w:type="spell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>с</w:t>
      </w:r>
      <w:proofErr w:type="gramStart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>.М</w:t>
      </w:r>
      <w:proofErr w:type="gram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>аммаул</w:t>
      </w:r>
      <w:proofErr w:type="spellEnd"/>
      <w:r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 xml:space="preserve">» </w:t>
      </w:r>
      <w:r w:rsidRPr="006F4AD6"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>в 2023/2024 учебном году"</w:t>
      </w:r>
    </w:p>
    <w:p w:rsidR="00C226C3" w:rsidRPr="006F4AD6" w:rsidRDefault="00C226C3" w:rsidP="00C226C3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C226C3" w:rsidRPr="009B5B9B" w:rsidRDefault="00C226C3" w:rsidP="00C226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5B9B">
        <w:rPr>
          <w:rFonts w:ascii="Times New Roman" w:hAnsi="Times New Roman" w:cs="Times New Roman"/>
          <w:b/>
          <w:sz w:val="28"/>
          <w:szCs w:val="28"/>
        </w:rPr>
        <w:t>ПРИКАЗ</w:t>
      </w:r>
    </w:p>
    <w:p w:rsidR="00C226C3" w:rsidRDefault="00C226C3" w:rsidP="00B07C22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>Об органи</w:t>
      </w:r>
      <w:r>
        <w:rPr>
          <w:rFonts w:ascii="Times New Roman" w:hAnsi="Times New Roman" w:cs="Times New Roman"/>
          <w:sz w:val="28"/>
          <w:szCs w:val="28"/>
        </w:rPr>
        <w:t>зации питания воспитанников в МК</w:t>
      </w:r>
      <w:r w:rsidRPr="006F4AD6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Маммаул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4AD6">
        <w:rPr>
          <w:rFonts w:ascii="Times New Roman" w:hAnsi="Times New Roman" w:cs="Times New Roman"/>
          <w:sz w:val="28"/>
          <w:szCs w:val="28"/>
        </w:rPr>
        <w:t>в 2023/2024 учебном году</w:t>
      </w:r>
      <w:proofErr w:type="gramStart"/>
      <w:r w:rsidRPr="006F4AD6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F4AD6">
        <w:rPr>
          <w:rFonts w:ascii="Times New Roman" w:hAnsi="Times New Roman" w:cs="Times New Roman"/>
          <w:sz w:val="28"/>
          <w:szCs w:val="28"/>
        </w:rPr>
        <w:t xml:space="preserve"> соответствии со статьями 37, 41 и 79 Федерального закона от 29.122012 № 273-ФЗ «Об образовании в Российской Федерации», </w:t>
      </w:r>
      <w:proofErr w:type="spellStart"/>
      <w:r w:rsidRPr="006F4AD6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6F4AD6">
        <w:rPr>
          <w:rFonts w:ascii="Times New Roman" w:hAnsi="Times New Roman" w:cs="Times New Roman"/>
          <w:sz w:val="28"/>
          <w:szCs w:val="28"/>
        </w:rPr>
        <w:t xml:space="preserve"> 2.3/2.4.3590-20 «</w:t>
      </w:r>
      <w:proofErr w:type="spellStart"/>
      <w:r w:rsidRPr="006F4AD6">
        <w:rPr>
          <w:rFonts w:ascii="Times New Roman" w:hAnsi="Times New Roman" w:cs="Times New Roman"/>
          <w:sz w:val="28"/>
          <w:szCs w:val="28"/>
        </w:rPr>
        <w:t>Санитарноэпидемиологические</w:t>
      </w:r>
      <w:proofErr w:type="spellEnd"/>
      <w:r w:rsidRPr="006F4AD6">
        <w:rPr>
          <w:rFonts w:ascii="Times New Roman" w:hAnsi="Times New Roman" w:cs="Times New Roman"/>
          <w:sz w:val="28"/>
          <w:szCs w:val="28"/>
        </w:rPr>
        <w:t xml:space="preserve"> требования к организации общественного питания населения», Постановление главного государственного санитарного врача Российской Федерации от 28.09.2020г. № 28 «Об утверждении санитарных правил СП 2.4.3648-20 «</w:t>
      </w:r>
      <w:proofErr w:type="spellStart"/>
      <w:r w:rsidRPr="006F4AD6">
        <w:rPr>
          <w:rFonts w:ascii="Times New Roman" w:hAnsi="Times New Roman" w:cs="Times New Roman"/>
          <w:sz w:val="28"/>
          <w:szCs w:val="28"/>
        </w:rPr>
        <w:t>Санитарноэпидемиологические</w:t>
      </w:r>
      <w:proofErr w:type="spellEnd"/>
      <w:r w:rsidRPr="006F4AD6">
        <w:rPr>
          <w:rFonts w:ascii="Times New Roman" w:hAnsi="Times New Roman" w:cs="Times New Roman"/>
          <w:sz w:val="28"/>
          <w:szCs w:val="28"/>
        </w:rPr>
        <w:t xml:space="preserve"> требования к организациям воспитания и обучения, отдыха и оздоровления детей и молодежи», в целях организации питания воспитанников</w:t>
      </w:r>
    </w:p>
    <w:p w:rsidR="00C226C3" w:rsidRDefault="00C226C3" w:rsidP="00C22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>ПРИКАЗЫВАЮ: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Заведующей  МК</w:t>
      </w:r>
      <w:r w:rsidRPr="006F4AD6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Маммаул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>1.1. Контролировать производство готовых блюд согласно примерному двухнедельному меню, утвержденному заведующим, технологическим картам на готовые блюда, утвержденному заведующим. Постоянно.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 xml:space="preserve"> 1.2. Вывешивать ежедневно на стенде возле пищеблока утвержденное заведующим меню, в котором указывать сведения об объемах блюд их названия. Постоянно.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6F4AD6">
        <w:rPr>
          <w:rFonts w:ascii="Times New Roman" w:hAnsi="Times New Roman" w:cs="Times New Roman"/>
          <w:sz w:val="28"/>
          <w:szCs w:val="28"/>
        </w:rPr>
        <w:t xml:space="preserve"> 1.3. Контролиров</w:t>
      </w:r>
      <w:r>
        <w:rPr>
          <w:rFonts w:ascii="Times New Roman" w:hAnsi="Times New Roman" w:cs="Times New Roman"/>
          <w:sz w:val="28"/>
          <w:szCs w:val="28"/>
        </w:rPr>
        <w:t>ать прием продуктов питания в МК</w:t>
      </w:r>
      <w:r w:rsidRPr="006F4AD6">
        <w:rPr>
          <w:rFonts w:ascii="Times New Roman" w:hAnsi="Times New Roman" w:cs="Times New Roman"/>
          <w:sz w:val="28"/>
          <w:szCs w:val="28"/>
        </w:rPr>
        <w:t xml:space="preserve">ДОУ и осуществлять только при наличии документов удостоверяющих их безопасность и качество.1.4. Контролировать выдачу готовых блюд из пищеблока только после снятия пробы и записи в «Журнале бракеража готовой продукции». Постоянно. </w:t>
      </w:r>
    </w:p>
    <w:p w:rsidR="004F5458" w:rsidRDefault="004F5458" w:rsidP="004F5458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36"/>
          <w:szCs w:val="36"/>
          <w:bdr w:val="none" w:sz="0" w:space="0" w:color="auto" w:frame="1"/>
        </w:rPr>
        <w:lastRenderedPageBreak/>
        <w:drawing>
          <wp:inline distT="0" distB="0" distL="0" distR="0">
            <wp:extent cx="5760720" cy="7917579"/>
            <wp:effectExtent l="19050" t="0" r="0" b="0"/>
            <wp:docPr id="5" name="Рисунок 5" descr="C:\Users\Золото\Downloads\Pictures\2024-04-1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олото\Downloads\Pictures\2024-04-17\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7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458" w:rsidRDefault="004F5458" w:rsidP="00C226C3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</w:pPr>
    </w:p>
    <w:p w:rsidR="004F5458" w:rsidRDefault="004F5458" w:rsidP="004F5458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</w:pPr>
    </w:p>
    <w:p w:rsidR="004F5458" w:rsidRDefault="004F5458" w:rsidP="00C226C3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</w:pPr>
    </w:p>
    <w:p w:rsidR="00C226C3" w:rsidRPr="007A2AA1" w:rsidRDefault="00C226C3" w:rsidP="00C226C3">
      <w:pPr>
        <w:pBdr>
          <w:bottom w:val="dashed" w:sz="6" w:space="5" w:color="B1B1B1"/>
        </w:pBdr>
        <w:shd w:val="clear" w:color="auto" w:fill="FFFFFF"/>
        <w:spacing w:beforeAutospacing="1" w:after="0" w:afterAutospacing="1" w:line="240" w:lineRule="auto"/>
        <w:ind w:left="360"/>
        <w:textAlignment w:val="baseline"/>
        <w:rPr>
          <w:rFonts w:ascii="Times New Roman" w:eastAsia="Times New Roman" w:hAnsi="Times New Roman" w:cs="Times New Roman"/>
          <w:b/>
          <w:color w:val="333333"/>
          <w:sz w:val="36"/>
          <w:szCs w:val="36"/>
        </w:rPr>
      </w:pPr>
      <w:r w:rsidRPr="007A2AA1">
        <w:rPr>
          <w:rFonts w:ascii="Times New Roman" w:eastAsia="Times New Roman" w:hAnsi="Times New Roman" w:cs="Times New Roman"/>
          <w:b/>
          <w:color w:val="333333"/>
          <w:sz w:val="36"/>
          <w:szCs w:val="36"/>
          <w:bdr w:val="none" w:sz="0" w:space="0" w:color="auto" w:frame="1"/>
        </w:rPr>
        <w:t>Приказ "Об организации питания в 2023/2024 учебном году</w:t>
      </w:r>
    </w:p>
    <w:p w:rsidR="00C226C3" w:rsidRPr="007A2AA1" w:rsidRDefault="00C226C3" w:rsidP="00C226C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2AA1">
        <w:rPr>
          <w:rFonts w:ascii="Times New Roman" w:hAnsi="Times New Roman" w:cs="Times New Roman"/>
          <w:b/>
          <w:sz w:val="28"/>
          <w:szCs w:val="28"/>
        </w:rPr>
        <w:t>ПРИКАЗ</w:t>
      </w:r>
      <w:r>
        <w:rPr>
          <w:rFonts w:ascii="Times New Roman" w:hAnsi="Times New Roman" w:cs="Times New Roman"/>
          <w:b/>
          <w:sz w:val="28"/>
          <w:szCs w:val="28"/>
        </w:rPr>
        <w:t xml:space="preserve"> №42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>Об организации питания в 2023/20234учебном году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 xml:space="preserve"> соответствии с Постановлением Главного государственного санитарного врача России от 27 октября 2020 г. №32 «Об утверждении </w:t>
      </w:r>
      <w:proofErr w:type="spellStart"/>
      <w:r w:rsidRPr="007A2AA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A2AA1">
        <w:rPr>
          <w:rFonts w:ascii="Times New Roman" w:hAnsi="Times New Roman" w:cs="Times New Roman"/>
          <w:sz w:val="28"/>
          <w:szCs w:val="28"/>
        </w:rPr>
        <w:t xml:space="preserve"> 2.3/2.4.3590-20 «</w:t>
      </w:r>
      <w:proofErr w:type="spellStart"/>
      <w:r w:rsidRPr="007A2AA1">
        <w:rPr>
          <w:rFonts w:ascii="Times New Roman" w:hAnsi="Times New Roman" w:cs="Times New Roman"/>
          <w:sz w:val="28"/>
          <w:szCs w:val="28"/>
        </w:rPr>
        <w:t>Санитарноэпидемиологические</w:t>
      </w:r>
      <w:proofErr w:type="spellEnd"/>
      <w:r w:rsidRPr="007A2AA1">
        <w:rPr>
          <w:rFonts w:ascii="Times New Roman" w:hAnsi="Times New Roman" w:cs="Times New Roman"/>
          <w:sz w:val="28"/>
          <w:szCs w:val="28"/>
        </w:rPr>
        <w:t xml:space="preserve"> требования к организации общественного питания населения», с целью организации сбалансированного рационального питания воспитанников в учреждении, строгого выполнения и соблюдения технологии приготовления блюд в соответствии с меню, выполнением норм и калорийности, а также осуществления контроля по данному вопросу в 2023/2024 учебном году</w:t>
      </w:r>
    </w:p>
    <w:p w:rsidR="00C226C3" w:rsidRDefault="00C226C3" w:rsidP="00C226C3">
      <w:pPr>
        <w:jc w:val="center"/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>ПРИКАЗЫВАЮ: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>1. Организовать питание воспитанников в учреждении в соответствии с 10-ти дневным меню для организации питания детей в возрасте от 1,5 до 3 лет и от 3-х до 7 лет, посещающих дошкольные образовательные учреждения, в с</w:t>
      </w:r>
      <w:r>
        <w:rPr>
          <w:rFonts w:ascii="Times New Roman" w:hAnsi="Times New Roman" w:cs="Times New Roman"/>
          <w:sz w:val="28"/>
          <w:szCs w:val="28"/>
        </w:rPr>
        <w:t xml:space="preserve">оответствии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>, Уставом МК</w:t>
      </w:r>
      <w:r w:rsidRPr="007A2AA1">
        <w:rPr>
          <w:rFonts w:ascii="Times New Roman" w:hAnsi="Times New Roman" w:cs="Times New Roman"/>
          <w:sz w:val="28"/>
          <w:szCs w:val="28"/>
        </w:rPr>
        <w:t xml:space="preserve">ДОУ и локальными актами дошкольного учреждения. Изменения в меню разрешается вносить только с разрешения заведующего ДОУ.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>1.1.Утвердить план мероприятий План мероприятий по к</w:t>
      </w:r>
      <w:r>
        <w:rPr>
          <w:rFonts w:ascii="Times New Roman" w:hAnsi="Times New Roman" w:cs="Times New Roman"/>
          <w:sz w:val="28"/>
          <w:szCs w:val="28"/>
        </w:rPr>
        <w:t>онтролю организации питания в МК</w:t>
      </w:r>
      <w:r w:rsidRPr="007A2AA1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«Детский 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аммаул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A2AA1">
        <w:rPr>
          <w:rFonts w:ascii="Times New Roman" w:hAnsi="Times New Roman" w:cs="Times New Roman"/>
          <w:sz w:val="28"/>
          <w:szCs w:val="28"/>
        </w:rPr>
        <w:t xml:space="preserve">на 2023/2024 учебный год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1.2.Установить в 2023/2024 учебном году кратность приемов пищи в группах – четырех разовое питание;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1.3. Утвердить среднесуточные наборы пищевой продукции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1.4. Определить в 2023/2024 учебном году следующий режим питания воспитанников: Тип питания 10,5 часовой Завтрак 8.30-9.00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>торой завтрак 10.30-11.00 Обед 12.00-13.00 Полдник 15.30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1.5. Утвердить график выдачи готовых блюд с пищеблока в группы: Возложить ответственность за организац</w:t>
      </w:r>
      <w:r>
        <w:rPr>
          <w:rFonts w:ascii="Times New Roman" w:hAnsi="Times New Roman" w:cs="Times New Roman"/>
          <w:sz w:val="28"/>
          <w:szCs w:val="28"/>
        </w:rPr>
        <w:t xml:space="preserve">ию питания на  заведующую </w:t>
      </w:r>
      <w:r w:rsidRPr="007A2AA1">
        <w:rPr>
          <w:rFonts w:ascii="Times New Roman" w:hAnsi="Times New Roman" w:cs="Times New Roman"/>
          <w:sz w:val="28"/>
          <w:szCs w:val="28"/>
        </w:rPr>
        <w:t xml:space="preserve">в соответствии с функциональными обязанностями и </w:t>
      </w:r>
      <w:proofErr w:type="spellStart"/>
      <w:r w:rsidRPr="007A2AA1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7A2AA1">
        <w:rPr>
          <w:rFonts w:ascii="Times New Roman" w:hAnsi="Times New Roman" w:cs="Times New Roman"/>
          <w:sz w:val="28"/>
          <w:szCs w:val="28"/>
        </w:rPr>
        <w:t xml:space="preserve"> 2.3/2.4.3590-</w:t>
      </w:r>
      <w:r w:rsidRPr="007A2AA1">
        <w:rPr>
          <w:rFonts w:ascii="Times New Roman" w:hAnsi="Times New Roman" w:cs="Times New Roman"/>
          <w:sz w:val="28"/>
          <w:szCs w:val="28"/>
        </w:rPr>
        <w:lastRenderedPageBreak/>
        <w:t>20 «Санитарно-эпидемиологические требования к организации общественного питания населения».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 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Ответственном</w:t>
      </w:r>
      <w:r>
        <w:rPr>
          <w:rFonts w:ascii="Times New Roman" w:hAnsi="Times New Roman" w:cs="Times New Roman"/>
          <w:sz w:val="28"/>
          <w:szCs w:val="28"/>
        </w:rPr>
        <w:t>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питание, Заведующий</w:t>
      </w:r>
      <w:r w:rsidRPr="007A2AA1">
        <w:rPr>
          <w:rFonts w:ascii="Times New Roman" w:hAnsi="Times New Roman" w:cs="Times New Roman"/>
          <w:sz w:val="28"/>
          <w:szCs w:val="28"/>
        </w:rPr>
        <w:t>: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3.1. Составлять меню-требование накануне предшествующего дня, указанного в меню.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3.2. При составлении меню-требования учитывать следующие требования: - определять нормы на каждого ребенка, проставляя норму выхода блюд; - при отсутствии наименования продукта в бланке меню дописывать его в конце списка; - в конце меню ставить подписи медсестры, заведующего хозяйством, одного из поваров, принимающих продукты из склада и заведующего.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3.3. Представлять меню для утверждения заведующим накануне предшествующего дня, указанного в меню.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3.4. Возврат и добор продуктов оформляется накладной не позднее 9.00 часов.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3.5. Проводить систематический учет бракеража готовой и сырой продукции, и вести другие документы в соответствии с номенклатурой дел - постоянно.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3.6. Осуществлять 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 xml:space="preserve"> закладкой продуктов в котел в соответствии с утвержденным графиком - постоянно;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>3.7. Осуществлять забор проб по готовым продуктам питания в соответствии с требованиями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3.8. Осуществлять руководство работой комиссии по 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контролю за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 xml:space="preserve"> организацией питания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3.9. Проводить систематический 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 xml:space="preserve"> организацией питания детей в дошкольном учреждении в группах и пищеблоке с записью в соответствующих журналах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3.10. Осуществлять 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 xml:space="preserve"> санитарным состоянием пищеблока и кладовой, групп – постоянно.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 Сотрудникам пищеблока, отвечающим за организацию питания в учреждении ─ поварам, заведующему хозяйством: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lastRenderedPageBreak/>
        <w:t xml:space="preserve"> 4.1. Разрешается работать только по утвержденному и правильно оформленному меню.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4.2. За своевременность доставки продуктов, точность веса, количество, качество и ассортимент получаемых со склада несёт ответственность заведующий хозяйством.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4.3. Прием продуктов питания производить по графику, лично, по фактуре, соблюдая перечень рекомендуемых продуктов, 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 xml:space="preserve"> утвержденного меню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4.4. Прием продукции производить только при наличии четкой печати и сертификата качества продукции, а также в присутствии медицинской сестры, заведующего или членов комиссии по контролю за питанием дете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 xml:space="preserve">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4.5. Продукты выдавать лично, согласно меню-требованию на следующий день до 14-00 каждого дня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4.6. Строго следить за закрытием склада в течение рабочего времени, не допускать нахождения посторонних лиц и сотрудников на пищеблоке и в складе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4.7. Производить заказ продуктов в строгом соответствии с данным меню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4.8. Обнаруженные некачественные продукты или их недостача оформляются актом, который </w:t>
      </w:r>
      <w:r>
        <w:rPr>
          <w:rFonts w:ascii="Times New Roman" w:hAnsi="Times New Roman" w:cs="Times New Roman"/>
          <w:sz w:val="28"/>
          <w:szCs w:val="28"/>
        </w:rPr>
        <w:t>подписывается представителями МК</w:t>
      </w:r>
      <w:r w:rsidRPr="007A2AA1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«Детский сад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аммаул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r w:rsidRPr="007A2AA1">
        <w:rPr>
          <w:rFonts w:ascii="Times New Roman" w:hAnsi="Times New Roman" w:cs="Times New Roman"/>
          <w:sz w:val="28"/>
          <w:szCs w:val="28"/>
        </w:rPr>
        <w:t>и поставщика.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4.9. Осуществлять контроль над температурным режимом используемых холодильников с отметкой в Журнале температурного режима - ежедневно;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>4.10. Поварам отпускать блюда, согласно режиму питания через раздаточное окно –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4.11. Не допускать нахождение посторонних лиц и сотрудников (кроме членов комиссии) на пищеблоке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4.12. Не допускать нахождение сотрудников или посторонних лиц на пищеблоке без спецодежды, не выдавать пищу помощникам воспитателям без спецодежды, без тары с маркировкой - постоянно;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lastRenderedPageBreak/>
        <w:t xml:space="preserve">4.13. Строго соблюдать режим обеда сотрудников: после получения питания в группы - постоянно;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5. В целях организации контроля приготовления пищи закладку основных продуктов в котлы производить в присутствии медицинской сестры или членов комиссии по питанию по утвержденному руководителем графику: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5.1.Утвердить состав </w:t>
      </w:r>
      <w:proofErr w:type="spellStart"/>
      <w:r w:rsidRPr="007A2AA1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7A2AA1">
        <w:rPr>
          <w:rFonts w:ascii="Times New Roman" w:hAnsi="Times New Roman" w:cs="Times New Roman"/>
          <w:sz w:val="28"/>
          <w:szCs w:val="28"/>
        </w:rPr>
        <w:t xml:space="preserve"> комиссии по сырой и готовой продукции и график работы членов комиссии:</w:t>
      </w:r>
      <w:r>
        <w:rPr>
          <w:rFonts w:ascii="Times New Roman" w:hAnsi="Times New Roman" w:cs="Times New Roman"/>
          <w:sz w:val="28"/>
          <w:szCs w:val="28"/>
        </w:rPr>
        <w:t xml:space="preserve"> Дни Ответственный Понедельник м</w:t>
      </w:r>
      <w:r w:rsidRPr="007A2AA1">
        <w:rPr>
          <w:rFonts w:ascii="Times New Roman" w:hAnsi="Times New Roman" w:cs="Times New Roman"/>
          <w:sz w:val="28"/>
          <w:szCs w:val="28"/>
        </w:rPr>
        <w:t xml:space="preserve">едицинская сестра </w:t>
      </w:r>
      <w:r>
        <w:rPr>
          <w:rFonts w:ascii="Times New Roman" w:hAnsi="Times New Roman" w:cs="Times New Roman"/>
          <w:sz w:val="28"/>
          <w:szCs w:val="28"/>
        </w:rPr>
        <w:t>заведующая. Вторник м</w:t>
      </w:r>
      <w:r w:rsidRPr="007A2AA1">
        <w:rPr>
          <w:rFonts w:ascii="Times New Roman" w:hAnsi="Times New Roman" w:cs="Times New Roman"/>
          <w:sz w:val="28"/>
          <w:szCs w:val="28"/>
        </w:rPr>
        <w:t>едицинская сестра, заведующий хозяйством</w:t>
      </w:r>
      <w:r>
        <w:rPr>
          <w:rFonts w:ascii="Times New Roman" w:hAnsi="Times New Roman" w:cs="Times New Roman"/>
          <w:sz w:val="28"/>
          <w:szCs w:val="28"/>
        </w:rPr>
        <w:t>. Среда м</w:t>
      </w:r>
      <w:r w:rsidRPr="007A2AA1">
        <w:rPr>
          <w:rFonts w:ascii="Times New Roman" w:hAnsi="Times New Roman" w:cs="Times New Roman"/>
          <w:sz w:val="28"/>
          <w:szCs w:val="28"/>
        </w:rPr>
        <w:t xml:space="preserve">едицинская сестра </w:t>
      </w:r>
      <w:r>
        <w:rPr>
          <w:rFonts w:ascii="Times New Roman" w:hAnsi="Times New Roman" w:cs="Times New Roman"/>
          <w:sz w:val="28"/>
          <w:szCs w:val="28"/>
        </w:rPr>
        <w:t>заведующая</w:t>
      </w:r>
      <w:proofErr w:type="gramStart"/>
      <w:r>
        <w:rPr>
          <w:rFonts w:ascii="Times New Roman" w:hAnsi="Times New Roman" w:cs="Times New Roman"/>
          <w:sz w:val="28"/>
          <w:szCs w:val="28"/>
        </w:rPr>
        <w:t>.Ч</w:t>
      </w:r>
      <w:proofErr w:type="gramEnd"/>
      <w:r>
        <w:rPr>
          <w:rFonts w:ascii="Times New Roman" w:hAnsi="Times New Roman" w:cs="Times New Roman"/>
          <w:sz w:val="28"/>
          <w:szCs w:val="28"/>
        </w:rPr>
        <w:t>етверг м</w:t>
      </w:r>
      <w:r w:rsidRPr="007A2AA1">
        <w:rPr>
          <w:rFonts w:ascii="Times New Roman" w:hAnsi="Times New Roman" w:cs="Times New Roman"/>
          <w:sz w:val="28"/>
          <w:szCs w:val="28"/>
        </w:rPr>
        <w:t>едицинская сестра воспитатель</w:t>
      </w:r>
      <w:r>
        <w:rPr>
          <w:rFonts w:ascii="Times New Roman" w:hAnsi="Times New Roman" w:cs="Times New Roman"/>
          <w:sz w:val="28"/>
          <w:szCs w:val="28"/>
        </w:rPr>
        <w:t>. Пятница м</w:t>
      </w:r>
      <w:r w:rsidRPr="007A2AA1">
        <w:rPr>
          <w:rFonts w:ascii="Times New Roman" w:hAnsi="Times New Roman" w:cs="Times New Roman"/>
          <w:sz w:val="28"/>
          <w:szCs w:val="28"/>
        </w:rPr>
        <w:t xml:space="preserve">едицинская сестра воспитатель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5.4.Запись о проведенном контроле производить в специальном журнале; ответственность за ее ведение возлагается на медицинскую сестру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7A2AA1">
        <w:rPr>
          <w:rFonts w:ascii="Times New Roman" w:hAnsi="Times New Roman" w:cs="Times New Roman"/>
          <w:sz w:val="28"/>
          <w:szCs w:val="28"/>
        </w:rPr>
        <w:t>Поварам</w:t>
      </w:r>
      <w:proofErr w:type="gramStart"/>
      <w:r w:rsidRPr="007A2AA1">
        <w:rPr>
          <w:rFonts w:ascii="Times New Roman" w:hAnsi="Times New Roman" w:cs="Times New Roman"/>
          <w:sz w:val="28"/>
          <w:szCs w:val="28"/>
        </w:rPr>
        <w:t>.н</w:t>
      </w:r>
      <w:proofErr w:type="gramEnd"/>
      <w:r w:rsidRPr="007A2AA1">
        <w:rPr>
          <w:rFonts w:ascii="Times New Roman" w:hAnsi="Times New Roman" w:cs="Times New Roman"/>
          <w:sz w:val="28"/>
          <w:szCs w:val="28"/>
        </w:rPr>
        <w:t>еобходимо</w:t>
      </w:r>
      <w:proofErr w:type="spellEnd"/>
      <w:r w:rsidRPr="007A2AA1">
        <w:rPr>
          <w:rFonts w:ascii="Times New Roman" w:hAnsi="Times New Roman" w:cs="Times New Roman"/>
          <w:sz w:val="28"/>
          <w:szCs w:val="28"/>
        </w:rPr>
        <w:t>: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6.1. Строго соблюдать технологию приготовления блюд;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6.2. Выдавать готовую продукцию только после снятия пробы медицинской сестрой с обязательной отметкой вкусовых качеств, готовности блюд в </w:t>
      </w:r>
      <w:proofErr w:type="spellStart"/>
      <w:r w:rsidRPr="007A2AA1">
        <w:rPr>
          <w:rFonts w:ascii="Times New Roman" w:hAnsi="Times New Roman" w:cs="Times New Roman"/>
          <w:sz w:val="28"/>
          <w:szCs w:val="28"/>
        </w:rPr>
        <w:t>бракеражном</w:t>
      </w:r>
      <w:proofErr w:type="spellEnd"/>
      <w:r w:rsidRPr="007A2AA1">
        <w:rPr>
          <w:rFonts w:ascii="Times New Roman" w:hAnsi="Times New Roman" w:cs="Times New Roman"/>
          <w:sz w:val="28"/>
          <w:szCs w:val="28"/>
        </w:rPr>
        <w:t xml:space="preserve"> журнале.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6.3. Работникам пищеблока необходимо раздеваться в специально отведённом месте.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B5B9B">
        <w:rPr>
          <w:rFonts w:ascii="Times New Roman" w:hAnsi="Times New Roman" w:cs="Times New Roman"/>
          <w:sz w:val="28"/>
          <w:szCs w:val="28"/>
          <w:highlight w:val="yellow"/>
        </w:rPr>
        <w:t>7. На пищеблоке необходимо иметь: - инструкции по охране труда и технике безопасности, должностные инструкции, инструкции по соблюдению санитарно-противоэпидемического режима; - картотеку технологии приготовления блюд; - медицинскую аптечку; - график выдачи готовых блюд; - нормы готовых блюд; - суточную пробу за 2 суток; - вымеренную посуду с указанием объёма блюд.</w:t>
      </w:r>
      <w:r>
        <w:rPr>
          <w:rFonts w:ascii="Times New Roman" w:hAnsi="Times New Roman" w:cs="Times New Roman"/>
          <w:sz w:val="28"/>
          <w:szCs w:val="28"/>
        </w:rPr>
        <w:t xml:space="preserve">  (ЭТО НАДО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СДЕЛАТЬ УКОГО НЕТ</w:t>
      </w:r>
      <w:proofErr w:type="gramEnd"/>
      <w:r>
        <w:rPr>
          <w:rFonts w:ascii="Times New Roman" w:hAnsi="Times New Roman" w:cs="Times New Roman"/>
          <w:sz w:val="28"/>
          <w:szCs w:val="28"/>
        </w:rPr>
        <w:t>!!!)</w:t>
      </w:r>
      <w:bookmarkStart w:id="0" w:name="_GoBack"/>
      <w:bookmarkEnd w:id="0"/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8. Заведующему хозяйством ежемесячно проводить сверку остатков продуктов питания с бухгалтером.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 xml:space="preserve"> 8.1. Ежеквартально совместно с комиссией по снятию остатков производить снятие остатков продуктов в кладовой и обо всех нарушениях ставить в известность руководителя.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lastRenderedPageBreak/>
        <w:t xml:space="preserve"> 9. Ответственность за организацию питания детей каждой группы несут воспитатели и помощники воспитателей: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7A2AA1">
        <w:rPr>
          <w:rFonts w:ascii="Times New Roman" w:hAnsi="Times New Roman" w:cs="Times New Roman"/>
          <w:sz w:val="28"/>
          <w:szCs w:val="28"/>
        </w:rPr>
        <w:t>9.1. Осуществлять строгое выполнение режима дня, режима питания детей в соответствии с возрастом и утвержденными графиками получения питания, режима дня - постоянно;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210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64567"/>
            <wp:effectExtent l="19050" t="0" r="3175" b="0"/>
            <wp:docPr id="3" name="Рисунок 3" descr="C:\Users\Золото\Downloads\Pictures\2024-04-1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олото\Downloads\Pictures\2024-04-17\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6C3" w:rsidRDefault="00C226C3" w:rsidP="0042103E">
      <w:pPr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</w:rPr>
      </w:pPr>
      <w:r w:rsidRPr="006F4AD6">
        <w:rPr>
          <w:rFonts w:ascii="Times New Roman" w:eastAsia="Times New Roman" w:hAnsi="Times New Roman" w:cs="Times New Roman"/>
          <w:color w:val="333333"/>
          <w:sz w:val="24"/>
          <w:szCs w:val="24"/>
          <w:bdr w:val="none" w:sz="0" w:space="0" w:color="auto" w:frame="1"/>
        </w:rPr>
        <w:br/>
      </w:r>
    </w:p>
    <w:p w:rsidR="00C226C3" w:rsidRDefault="00C226C3" w:rsidP="0042103E">
      <w:pPr>
        <w:rPr>
          <w:rFonts w:ascii="Times New Roman" w:eastAsia="Times New Roman" w:hAnsi="Times New Roman" w:cs="Times New Roman"/>
          <w:b/>
          <w:color w:val="333333"/>
          <w:sz w:val="32"/>
          <w:szCs w:val="32"/>
          <w:bdr w:val="none" w:sz="0" w:space="0" w:color="auto" w:frame="1"/>
        </w:rPr>
      </w:pPr>
    </w:p>
    <w:p w:rsidR="00C226C3" w:rsidRDefault="008F4CA5" w:rsidP="008F4CA5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bdr w:val="none" w:sz="0" w:space="0" w:color="auto" w:frame="1"/>
        </w:rPr>
        <w:drawing>
          <wp:inline distT="0" distB="0" distL="0" distR="0">
            <wp:extent cx="5940425" cy="8164567"/>
            <wp:effectExtent l="19050" t="0" r="3175" b="0"/>
            <wp:docPr id="4" name="Рисунок 4" descr="C:\Users\Золото\Downloads\Pictures\2024-04-1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олото\Downloads\Pictures\2024-04-17\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26C3"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</w:rPr>
        <w:t xml:space="preserve">                                       </w:t>
      </w:r>
    </w:p>
    <w:p w:rsidR="008F4CA5" w:rsidRDefault="008F4CA5" w:rsidP="008F4CA5">
      <w:pPr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</w:rPr>
      </w:pPr>
    </w:p>
    <w:p w:rsidR="008F4CA5" w:rsidRDefault="008F4CA5" w:rsidP="008F4CA5">
      <w:pPr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bdr w:val="none" w:sz="0" w:space="0" w:color="auto" w:frame="1"/>
        </w:rPr>
      </w:pPr>
    </w:p>
    <w:p w:rsidR="008F4CA5" w:rsidRDefault="008F4CA5" w:rsidP="00C226C3">
      <w:pPr>
        <w:rPr>
          <w:rFonts w:ascii="Times New Roman" w:hAnsi="Times New Roman" w:cs="Times New Roman"/>
          <w:sz w:val="28"/>
          <w:szCs w:val="28"/>
        </w:rPr>
      </w:pPr>
    </w:p>
    <w:p w:rsidR="008F4CA5" w:rsidRDefault="008F4CA5" w:rsidP="00C226C3">
      <w:pPr>
        <w:rPr>
          <w:rFonts w:ascii="Times New Roman" w:hAnsi="Times New Roman" w:cs="Times New Roman"/>
          <w:sz w:val="28"/>
          <w:szCs w:val="28"/>
        </w:rPr>
      </w:pP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 xml:space="preserve">Настоящее Положение устанавливает: - цели, задачи по организации питания в ДОУ; - основные направления работы по организации питания в ДОУ: - порядок организации питания детей, соблюдения условий для укрепления здоровья, обеспечения безопасности питания каждого обучающегося; - соблюдения условий хранения продуктов питания в ДОУ; - роль и место ответственного лица за организацию питания в ДОУ; - деятельность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комиссии, комиссии по питанию; </w:t>
      </w:r>
      <w:proofErr w:type="gramEnd"/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1.3. Настоящее Положение вводится как обязательное для исполнения всеми: - администрацией: - работниками пищеблока, педагогами, помощниками воспитателя; - медработником.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>1.4. Срок данного Положения не ограничен. Положение действует до принятия нового.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2. Цель, задачи по организации питания в ДОУ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2.1. Целями настоящего Положения являются обеспечение гарантий прав детей раннего и дошкольного возраста, сохранение здоровья воспитанников;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>2.2. Основными задачами организации питания воспитанников в ДОУ являются: - создание условий, направленных на обеспечение детей рациональным и сбалансированным питанием; - гарантирование качества и безопаснос</w:t>
      </w:r>
      <w:r>
        <w:rPr>
          <w:rFonts w:ascii="Times New Roman" w:hAnsi="Times New Roman" w:cs="Times New Roman"/>
          <w:sz w:val="28"/>
          <w:szCs w:val="28"/>
        </w:rPr>
        <w:t xml:space="preserve">ти питания, пищевых продуктов, </w:t>
      </w:r>
      <w:r w:rsidRPr="009C6402">
        <w:rPr>
          <w:rFonts w:ascii="Times New Roman" w:hAnsi="Times New Roman" w:cs="Times New Roman"/>
          <w:sz w:val="28"/>
          <w:szCs w:val="28"/>
        </w:rPr>
        <w:t xml:space="preserve"> используемых в приготовлении блюд; - пропаганда принципов здорового и полноценного питания.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C6402">
        <w:rPr>
          <w:rFonts w:ascii="Times New Roman" w:hAnsi="Times New Roman" w:cs="Times New Roman"/>
          <w:sz w:val="28"/>
          <w:szCs w:val="28"/>
        </w:rPr>
        <w:t>2.3.Основные направления работы по организации питания в ДОУ: - изучение нормативно-правовой базы по вопросам организации питания в ДОУ; - материально-техническое оснащение помещения пищеблока; - рациональное размещение технологического оборудования и сантехнического оборудования в помещении пищеблока: - организация питания детей раннего возраста; - организация питания детей дошкольного возраста; - обучение и инструктаж сотрудников пищеблока: - обучение и инструктаж воспитателей, помощников воспитателей;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 - контроль и анализ условий организации питания детей; - разработка мероприятий по </w:t>
      </w:r>
      <w:r w:rsidRPr="009C6402">
        <w:rPr>
          <w:rFonts w:ascii="Times New Roman" w:hAnsi="Times New Roman" w:cs="Times New Roman"/>
          <w:sz w:val="28"/>
          <w:szCs w:val="28"/>
        </w:rPr>
        <w:lastRenderedPageBreak/>
        <w:t xml:space="preserve">вопросам организации сбалансированного, полезного питания в ДОУ; - разработка мероприятий по вопросам оснащения пищеблока современным технологическим оборудованием, инвентарем; - организация обеспечения работников пищеблока средствами индивидуальной защиты, средствами дезинфекции.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>3. Требования к организации питания воспитанников в ДОУ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3.1. Организация питания: - возлагается на администрацию ДОУ. - распределение обязанностей по организации питания между работниками пищеблока, педагогами, помощниками воспитателей, определено должностными инструкциями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>аведующий ДОУ несет ответственность за организацию питания, осуществляет контроль за работой сотрудников.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3.2. Всё технологическое и холодильное оборудование должно быть в рабочем состоянии.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3.3. Технологическое оборудование, инвентарь, посуда, тара должны быть изготовлены из материалов, разрешенных для контакта с пищевыми продуктами. Весь кухонный инвентарь и кухонная посуда должны иметь маркировку для сырых и готовых пищевых продуктов.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3.4. Для приготовления пищи используется электрооборудование, электрическая плита.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3.5. В помещении пищеблока проводят ежедневную влажную уборку, генеральную уборку по утвержденному графику с ведением утвержденных журналов.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3.6. Работники пищеблока проходят медицинские осмотры и обследования, профессиональную гигиеническую подготовку, должны иметь личную медицинскую книжку, куда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гигиенической подготовки.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3.7. Ежедневно перед н</w:t>
      </w:r>
      <w:r>
        <w:rPr>
          <w:rFonts w:ascii="Times New Roman" w:hAnsi="Times New Roman" w:cs="Times New Roman"/>
          <w:sz w:val="28"/>
          <w:szCs w:val="28"/>
        </w:rPr>
        <w:t xml:space="preserve">ачалом работы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медицинская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сестргш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проводит осмотр работников, связанных с приготовлением и раздачей пищи, на наличие гнойничковых заболеваний кожи рук и открытых поверхностей тела, а та</w:t>
      </w:r>
      <w:r>
        <w:rPr>
          <w:rFonts w:ascii="Times New Roman" w:hAnsi="Times New Roman" w:cs="Times New Roman"/>
          <w:sz w:val="28"/>
          <w:szCs w:val="28"/>
        </w:rPr>
        <w:t xml:space="preserve">кже ангин, катаральных явлений </w:t>
      </w:r>
      <w:r w:rsidRPr="009C6402">
        <w:rPr>
          <w:rFonts w:ascii="Times New Roman" w:hAnsi="Times New Roman" w:cs="Times New Roman"/>
          <w:sz w:val="28"/>
          <w:szCs w:val="28"/>
        </w:rPr>
        <w:t xml:space="preserve"> верхних дыхательных путей. Результаты осмотра заносятся в специальный журнал (гигиенический). Не допускаются или немедленно отстраняются от работы больные работники или при подозрении на инфекционные заболевания.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lastRenderedPageBreak/>
        <w:t>3.8. Работники пищеблока не должны во время работы носить кольца, серьги, закатывать спецодежду булавками, принимать пищу и курить на рабочем месте и на территории ДОУ.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3.9. В ДОУ должен быть организован питьевой режим. Допускается использование кипяченой питьевой воды, при условии ее хранения не более 3-х часов. Отметка о замене воды производится ответственным работником в утвержденном графике. Свободный доступ к питьевой воде обеспечивается в течение всего времени пребывания детей в детском саду.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3.10. Для обеспечения разнообразного и полноценного питания детей в ДОУ и дома, родителей информируют об ассортименте питания ребёнка, вывешивая ежедневное меню на стенде учреждения. В ежедневном меню указывается наименование блюда и объем порции.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 Организация питания в ДОУ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4.1. Организация питания воспитанников в ДОУ предусматривает необходимость соблюдения следующих основных принципов: - составление полноценного рациона питания; - использование разнообразного ассортимента продуктов, гарантирующих достаточное содержание необходимых минеральных веществ и витаминов; - строгое соблюдение режима питания, отвечающего физиологическим особенностям детей различных возрастных групп, правильное сочетание его с режимом дня и режимом работы ДОУ; - соблюдение правил эстетики питания, воспитание необходимых гигиенических навыков в зависимости от возраста и уровня развития детей; - правильное сочетание питания в ДОУ с питанием в домашних условиях, проведение необходимой санитарной 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росветительной работой с родителями, гигиеническое воспитание детей; - индивидуальный подход к каждому ребенку, учет состояния его здоровья, особенности развития, периода адаптации, хронических заболеваний; - соблюдение технологических требований при приготовлении пищи, обеспечение правильной кулинарной обработки пищевых продуктов; - повседневный 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 работой пищеблока, доведение пиши до ребенка, правильной организацией питания детей в группах; - учет эффективности питания детей.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>4.2. ДОУ обеспечивает сбалансированное 4-х разовое питание (включая второй завтрак).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lastRenderedPageBreak/>
        <w:t xml:space="preserve"> 4.3. При организации питания учитываются возрастные физиологические нормы суточной потребности, суммарный объем блюд по приему пищи (в граммах).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Питание в ДОУ осуществляется в соответствии с примерным 10-дневным меню, разработанным на основе физиологических потребностей в пищевых веществах и норм питания детей дошкольного возраста.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4.4. В промежутке между завтраком и обедом присутствует дополнительный приём пищи второй завтрак, включающий напиток или сок и (или) свежие фрукты.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4.5.</w:t>
      </w:r>
      <w:r w:rsidRPr="009C6402">
        <w:rPr>
          <w:rFonts w:ascii="Times New Roman" w:hAnsi="Times New Roman" w:cs="Times New Roman"/>
          <w:sz w:val="28"/>
          <w:szCs w:val="28"/>
        </w:rPr>
        <w:t xml:space="preserve">Примерное меню утверждается руководителем ДОУ и должно содержать всю информацию, предусмотренную в рекомендуемой форме примерного меню (приложение N 8 5 к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2.3/2.43590-20).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4.6. В примерном меню не допускается повторений одних и тех же блюд или кулинарных изделий в течение последующих двух дней.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4.7. 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>Ежедневно в меню должны быть включены: молоко, кисломолочные напитки, мясо (или рыба), картофель, овощи, фрукты, хлеб, крупы, сливочное и растительное масло, сахар, соль.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 Остальные продукты (творог, сметана, птица, сыр, яйцо, соки и другие) включаются 2 -3 раза в неделю.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4.8. При отсутствии, каких либо продуктов, в целях обеспечения полноценного сбалансированного питания, разрешается производить их замену на равноценные по составу продукты в соответствии с утвержденной таблицей замены продуктов по белкам и углеводам (приложение №11 к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СанПиП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2.3/2.43590-20).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4.9. На основании утвержденного примерного меню ежедневно составляется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менютребование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установленного образца, с указанием выхода блюд для детей разного возраста.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4.10. Допускается составление меню-требование в электронном виде. Для детей разного возраста должны соблюдаться объемы порций приготавливаемых блюд.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4.11. Меню-требование является основным документом для приготовления пищи на пищеблоке.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>4.12. Вносить изменения в утвержденное меню-раскладку, без согласования с заведующим ДОУ, запрещается.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lastRenderedPageBreak/>
        <w:t xml:space="preserve"> 4.13. Питание детей должно соответствовать принципам щадящего питания, предусматривающим использование определенных способов приготовления блюд, таких как варка, приготовление на пару, тушение,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запекание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>, и исключать жарку блюд, а также продукты с раздражающими свойствами. При кулинарной обработке пищевых продуктов необходимо соблюдать установленные санитарно-эпидемиологические требования к технологическим процессам приготовления блюд.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4.14. В целях профилактики гиповитаминозов в ДОУ 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>проводится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 круглогодичная искусственная С-витаминизация готовых блюд. Препараты витаминов вводят в третье блюдо после охлаждения непосредственно перед выдачей. Витаминизированные блюда не подогревают. Обязательно осуществляется информирование родителей о проведении витаминизации.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4.15. Для предотвращения возникновения и распространения инфекционных и массовых неинфекционных заболеваний (отравлений) не допускается использование пищевых продуктов, которые не допускаются при организации питания детей (приложение № 6 к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2.3/2.43590-20).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5. Организация работы пищеблока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5.1. Организация работы пищеблока производится строго в соответствии с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2.3/2.43590-20. Приготовление блюд осуществляется в соответствии с технологической картой.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5.2. Выдача готовой пищи разрешается только после проведения приёмочного контроля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бракеражной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комиссией, назначенной приказом заведующего ДОУ. Результаты контроля регистрируются в специальном журнале. Непосредственно после приготовления пищи отбирается суточная проба готовой продукции.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5.3. Бракераж сырых продуктов проводится в специальном журнале, по мере поступления продуктов и по мере их реализации (с учетом </w:t>
      </w:r>
      <w:r>
        <w:rPr>
          <w:rFonts w:ascii="Times New Roman" w:hAnsi="Times New Roman" w:cs="Times New Roman"/>
          <w:sz w:val="28"/>
          <w:szCs w:val="28"/>
        </w:rPr>
        <w:t xml:space="preserve">сроков хранения и реализации).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 Организация питания воспитанников в группах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6.1. Работа по организации питания детей в группах осуществляется под руководством воспитателя и заключается: - в создании безопасных условий при подготовке и во время приема пищи; - в воспитании культурно-гигиенических навыков во время приема пищи детьми.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lastRenderedPageBreak/>
        <w:t xml:space="preserve"> 6.2. Получение пищи на группу осуществляет помощник воспитателя строго по графику, который утверждает заведующий ДОУ.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6.3. Готовая продукция раздается на пищеблоке в промаркированную посуду и разносится по группам.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6.4. Привлекать детей к получению пищи с пищеблока категорически запрещается.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6.5. Пред раздачей пищи детям помощник воспитателя обязан: - промыть столы горячей водой с мылом/мыльно-содовым раствором; - тщательно вымыть руки; - надеть специальную одежду для получения и раздачи пиши: - проветрить помещение;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6.6. При сервировке стола обязательно наличие отдельной посуды для первого и второго блюд, салфеток, тарелки для хлеба, столовых приборов в соответствии с возрастом.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6.7. Детская порция должна соответствовать меню.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6.8. Во время раздачи пищи категорически запрещается нахождение детей в обеденной зоне (кроме дежурных).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>6.9. В группах раннего возраста детей, у которых не сформированы навыки самостоятельного приема пищи, докармливают воспитатель и помощник воспитателя.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6.10. Ответственность за организацию питания в группе, в соответствии с настоящим положением и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2.3/2.43590-20 несут воспитатели.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>7. Порядок учета питания в ДОУ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7.1. К началу учебного года заведующий ДОУ издает приказ о назначении ответственного за питание, определяет его функциональные обязанности.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7.2. Заведующая</w:t>
      </w:r>
      <w:r w:rsidRPr="009C6402">
        <w:rPr>
          <w:rFonts w:ascii="Times New Roman" w:hAnsi="Times New Roman" w:cs="Times New Roman"/>
          <w:sz w:val="28"/>
          <w:szCs w:val="28"/>
        </w:rPr>
        <w:t xml:space="preserve"> осуществляет учет питающихся детей для составления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менютребования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>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 w:rsidRPr="009C6402">
        <w:rPr>
          <w:rFonts w:ascii="Times New Roman" w:hAnsi="Times New Roman" w:cs="Times New Roman"/>
          <w:sz w:val="28"/>
          <w:szCs w:val="28"/>
        </w:rPr>
        <w:t xml:space="preserve"> 7.3. Закладка продуктов для приготовления завтрака производится поваром в 07.30.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7.4. Заведующая </w:t>
      </w:r>
      <w:r w:rsidRPr="009C6402">
        <w:rPr>
          <w:rFonts w:ascii="Times New Roman" w:hAnsi="Times New Roman" w:cs="Times New Roman"/>
          <w:sz w:val="28"/>
          <w:szCs w:val="28"/>
        </w:rPr>
        <w:t xml:space="preserve"> обязана присутствовать при закладке основных продуктов в котел и проверять блюда на выходе.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8 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 организацией питания ДОУ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9C6402">
        <w:rPr>
          <w:rFonts w:ascii="Times New Roman" w:hAnsi="Times New Roman" w:cs="Times New Roman"/>
          <w:sz w:val="28"/>
          <w:szCs w:val="28"/>
        </w:rPr>
        <w:t xml:space="preserve">.1. Контроль качества и безопасности организации питания основан на принципах ХАССП и осуществляется на основании программы производственного контроля, утвержденной заведующим детским садом. При организации контроля питания в ДОУ администрация руководствуется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2.3/2.43590-20. 10.2. С целью обеспечения открытости работы по организации питания детей в ДОУ к участию в контроле привлекаются: администрация ДОУ, </w:t>
      </w:r>
      <w:proofErr w:type="spellStart"/>
      <w:r w:rsidRPr="009C6402"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 w:rsidRPr="009C6402">
        <w:rPr>
          <w:rFonts w:ascii="Times New Roman" w:hAnsi="Times New Roman" w:cs="Times New Roman"/>
          <w:sz w:val="28"/>
          <w:szCs w:val="28"/>
        </w:rPr>
        <w:t xml:space="preserve"> комиссия, ответственный за питание, Совет по п</w:t>
      </w:r>
      <w:r>
        <w:rPr>
          <w:rFonts w:ascii="Times New Roman" w:hAnsi="Times New Roman" w:cs="Times New Roman"/>
          <w:sz w:val="28"/>
          <w:szCs w:val="28"/>
        </w:rPr>
        <w:t>итанию.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9</w:t>
      </w:r>
      <w:r w:rsidRPr="009C6402">
        <w:rPr>
          <w:rFonts w:ascii="Times New Roman" w:hAnsi="Times New Roman" w:cs="Times New Roman"/>
          <w:sz w:val="28"/>
          <w:szCs w:val="28"/>
        </w:rPr>
        <w:t xml:space="preserve">. Ответственность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9.1</w:t>
      </w:r>
      <w:proofErr w:type="gramStart"/>
      <w:r w:rsidRPr="009C640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C6402">
        <w:rPr>
          <w:rFonts w:ascii="Times New Roman" w:hAnsi="Times New Roman" w:cs="Times New Roman"/>
          <w:sz w:val="28"/>
          <w:szCs w:val="28"/>
        </w:rPr>
        <w:t xml:space="preserve">се работники детского сада, отвечающие за организацию питания, несут ответственность за вред, причиненный здоровью воспитанников, связанный с неисполнением или ненадлежащим исполнением должностных обязанностей. 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9C6402">
        <w:rPr>
          <w:rFonts w:ascii="Times New Roman" w:hAnsi="Times New Roman" w:cs="Times New Roman"/>
          <w:sz w:val="28"/>
          <w:szCs w:val="28"/>
        </w:rPr>
        <w:t>.2. Работники детского сада, виновные в на</w:t>
      </w:r>
      <w:r>
        <w:rPr>
          <w:rFonts w:ascii="Times New Roman" w:hAnsi="Times New Roman" w:cs="Times New Roman"/>
          <w:sz w:val="28"/>
          <w:szCs w:val="28"/>
        </w:rPr>
        <w:t xml:space="preserve">рушении требований организации </w:t>
      </w:r>
      <w:r w:rsidRPr="009C6402">
        <w:rPr>
          <w:rFonts w:ascii="Times New Roman" w:hAnsi="Times New Roman" w:cs="Times New Roman"/>
          <w:sz w:val="28"/>
          <w:szCs w:val="28"/>
        </w:rPr>
        <w:t xml:space="preserve"> питания, привлекаются к дисциплинарной и материальной ответственности, а в случаях, установленных законодательством Российской Федерации, – к гражданско-правовой, административной и уголовной ответственности в порядке, установленном федеральными законами.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Заключительные положения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9C6402">
        <w:rPr>
          <w:rFonts w:ascii="Times New Roman" w:hAnsi="Times New Roman" w:cs="Times New Roman"/>
          <w:sz w:val="28"/>
          <w:szCs w:val="28"/>
        </w:rPr>
        <w:t>.1. Настоящее Положение об организации питания является локальным нормативным актом ДОУ, утверждается (либо вводится в действие) приказом заведующего дошкольным образовательным учреждением.</w:t>
      </w:r>
    </w:p>
    <w:p w:rsidR="00C226C3" w:rsidRDefault="00C226C3" w:rsidP="00C226C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10</w:t>
      </w:r>
      <w:r w:rsidRPr="009C6402">
        <w:rPr>
          <w:rFonts w:ascii="Times New Roman" w:hAnsi="Times New Roman" w:cs="Times New Roman"/>
          <w:sz w:val="28"/>
          <w:szCs w:val="28"/>
        </w:rPr>
        <w:t>.2. Все изменения и дополнения, вносимые в настоящее Положение, оформляются в письменной форме в соответствии действующим законодате</w:t>
      </w:r>
      <w:r>
        <w:rPr>
          <w:rFonts w:ascii="Times New Roman" w:hAnsi="Times New Roman" w:cs="Times New Roman"/>
          <w:sz w:val="28"/>
          <w:szCs w:val="28"/>
        </w:rPr>
        <w:t>льством Российской Федерации.</w:t>
      </w:r>
    </w:p>
    <w:p w:rsidR="00C226C3" w:rsidRPr="009C6402" w:rsidRDefault="00C226C3" w:rsidP="00C226C3">
      <w:pPr>
        <w:rPr>
          <w:rFonts w:ascii="Times New Roman" w:hAnsi="Times New Roman" w:cs="Times New Roman"/>
          <w:b/>
          <w:sz w:val="28"/>
          <w:szCs w:val="28"/>
        </w:rPr>
      </w:pPr>
    </w:p>
    <w:p w:rsidR="00713496" w:rsidRDefault="00713496"/>
    <w:sectPr w:rsidR="00713496" w:rsidSect="008F4CA5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D224A"/>
    <w:multiLevelType w:val="multilevel"/>
    <w:tmpl w:val="6BD2D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C226C3"/>
    <w:rsid w:val="0042103E"/>
    <w:rsid w:val="004F5458"/>
    <w:rsid w:val="00713496"/>
    <w:rsid w:val="008F4CA5"/>
    <w:rsid w:val="00B07C22"/>
    <w:rsid w:val="00C22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6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6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3450</Words>
  <Characters>19665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Золото</dc:creator>
  <cp:keywords/>
  <dc:description/>
  <cp:lastModifiedBy>Золото</cp:lastModifiedBy>
  <cp:revision>3</cp:revision>
  <cp:lastPrinted>2024-04-17T08:35:00Z</cp:lastPrinted>
  <dcterms:created xsi:type="dcterms:W3CDTF">2024-04-17T07:50:00Z</dcterms:created>
  <dcterms:modified xsi:type="dcterms:W3CDTF">2024-04-17T08:40:00Z</dcterms:modified>
</cp:coreProperties>
</file>